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35E3" w14:textId="77777777" w:rsidR="00611FDC" w:rsidRPr="00405C08" w:rsidRDefault="00611FDC">
      <w:pPr>
        <w:rPr>
          <w:rFonts w:ascii="KG First Time In Forever" w:hAnsi="KG First Time In Forever"/>
        </w:rPr>
      </w:pPr>
    </w:p>
    <w:p w14:paraId="6F511D5A" w14:textId="4FA1308E" w:rsidR="00611FDC" w:rsidRPr="00405C08" w:rsidRDefault="00C07D34" w:rsidP="00544FB6">
      <w:pPr>
        <w:pStyle w:val="Titre1"/>
        <w:rPr>
          <w:rFonts w:ascii="KG First Time In Forever" w:hAnsi="KG First Time In Forever"/>
          <w:u w:val="none"/>
        </w:rPr>
      </w:pPr>
      <w:r w:rsidRPr="00405C08">
        <w:rPr>
          <w:rFonts w:ascii="KG First Time In Forever" w:hAnsi="KG First Time In Forever"/>
          <w:u w:val="none"/>
        </w:rPr>
        <w:t xml:space="preserve">Liste du matériel scolaire – </w:t>
      </w:r>
      <w:r w:rsidR="00E47896">
        <w:rPr>
          <w:rFonts w:ascii="KG First Time In Forever" w:hAnsi="KG First Time In Forever"/>
          <w:u w:val="none"/>
        </w:rPr>
        <w:t>M</w:t>
      </w:r>
      <w:r w:rsidRPr="00405C08">
        <w:rPr>
          <w:rFonts w:ascii="KG First Time In Forever" w:hAnsi="KG First Time In Forever"/>
          <w:u w:val="none"/>
        </w:rPr>
        <w:t>aternelle 5 ans 202</w:t>
      </w:r>
      <w:r w:rsidR="00E47896">
        <w:rPr>
          <w:rFonts w:ascii="KG First Time In Forever" w:hAnsi="KG First Time In Forever"/>
          <w:u w:val="none"/>
        </w:rPr>
        <w:t>2</w:t>
      </w:r>
      <w:r w:rsidRPr="00405C08">
        <w:rPr>
          <w:rFonts w:ascii="KG First Time In Forever" w:hAnsi="KG First Time In Forever"/>
          <w:u w:val="none"/>
        </w:rPr>
        <w:t>-202</w:t>
      </w:r>
      <w:r w:rsidR="00E47896">
        <w:rPr>
          <w:rFonts w:ascii="KG First Time In Forever" w:hAnsi="KG First Time In Forever"/>
          <w:u w:val="none"/>
        </w:rPr>
        <w:t>3</w:t>
      </w:r>
    </w:p>
    <w:p w14:paraId="15E00860" w14:textId="77777777" w:rsidR="00F12644" w:rsidRPr="00405C08" w:rsidRDefault="00F12644">
      <w:pPr>
        <w:rPr>
          <w:rFonts w:ascii="KG First Time In Forever" w:hAnsi="KG First Time In Forever"/>
          <w:bCs/>
        </w:rPr>
      </w:pPr>
    </w:p>
    <w:p w14:paraId="4EADF5F5" w14:textId="77777777" w:rsidR="00611FDC" w:rsidRPr="00405C08" w:rsidRDefault="008C3829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1</w:t>
      </w:r>
      <w:r w:rsidR="00611FDC" w:rsidRPr="00405C08">
        <w:rPr>
          <w:rFonts w:ascii="KG First Time In Forever" w:hAnsi="KG First Time In Forever"/>
        </w:rPr>
        <w:t xml:space="preserve"> sac à dos</w:t>
      </w:r>
      <w:r w:rsidRPr="00405C08">
        <w:rPr>
          <w:rFonts w:ascii="KG First Time In Forever" w:hAnsi="KG First Time In Forever"/>
        </w:rPr>
        <w:t xml:space="preserve"> pour transporter la collation et les travaux de votre enfant;</w:t>
      </w:r>
    </w:p>
    <w:p w14:paraId="02C1A2DB" w14:textId="77777777" w:rsidR="0076502F" w:rsidRPr="00405C08" w:rsidRDefault="0076502F">
      <w:pPr>
        <w:rPr>
          <w:rFonts w:ascii="KG First Time In Forever" w:hAnsi="KG First Time In Forever"/>
        </w:rPr>
      </w:pPr>
    </w:p>
    <w:p w14:paraId="59915FC8" w14:textId="77777777" w:rsidR="0076502F" w:rsidRPr="00405C08" w:rsidRDefault="007B4353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3</w:t>
      </w:r>
      <w:r w:rsidR="0076502F" w:rsidRPr="00405C08">
        <w:rPr>
          <w:rFonts w:ascii="KG First Time In Forever" w:hAnsi="KG First Time In Forever"/>
        </w:rPr>
        <w:t xml:space="preserve"> crayons de plomb;</w:t>
      </w:r>
    </w:p>
    <w:p w14:paraId="39146CA7" w14:textId="77777777" w:rsidR="00611FDC" w:rsidRPr="00405C08" w:rsidRDefault="00611FDC" w:rsidP="0076502F">
      <w:pPr>
        <w:rPr>
          <w:rFonts w:ascii="KG First Time In Forever" w:hAnsi="KG First Time In Forever"/>
        </w:rPr>
      </w:pPr>
    </w:p>
    <w:p w14:paraId="5F9909D9" w14:textId="77777777" w:rsidR="0076502F" w:rsidRPr="00405C08" w:rsidRDefault="0076502F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1 taille-crayon</w:t>
      </w:r>
      <w:r w:rsidR="00DE6F78" w:rsidRPr="00405C08">
        <w:rPr>
          <w:rFonts w:ascii="KG First Time In Forever" w:hAnsi="KG First Time In Forever"/>
        </w:rPr>
        <w:t>;</w:t>
      </w:r>
    </w:p>
    <w:p w14:paraId="0D1BB91B" w14:textId="77777777" w:rsidR="00611FDC" w:rsidRPr="00405C08" w:rsidRDefault="00611FDC" w:rsidP="001623EA">
      <w:pPr>
        <w:ind w:left="284" w:hanging="284"/>
        <w:rPr>
          <w:rFonts w:ascii="KG First Time In Forever" w:hAnsi="KG First Time In Forever"/>
        </w:rPr>
      </w:pPr>
    </w:p>
    <w:p w14:paraId="7B98EA2A" w14:textId="78038C27" w:rsidR="00611FDC" w:rsidRPr="00405C08" w:rsidRDefault="0B7682B1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 xml:space="preserve">2 </w:t>
      </w:r>
      <w:r w:rsidR="008C3829" w:rsidRPr="00405C08">
        <w:rPr>
          <w:rFonts w:ascii="KG First Time In Forever" w:hAnsi="KG First Time In Forever"/>
        </w:rPr>
        <w:t>gomme</w:t>
      </w:r>
      <w:r w:rsidR="78C9195E" w:rsidRPr="00405C08">
        <w:rPr>
          <w:rFonts w:ascii="KG First Time In Forever" w:hAnsi="KG First Time In Forever"/>
        </w:rPr>
        <w:t>s</w:t>
      </w:r>
      <w:r w:rsidR="008C3829" w:rsidRPr="00405C08">
        <w:rPr>
          <w:rFonts w:ascii="KG First Time In Forever" w:hAnsi="KG First Time In Forever"/>
        </w:rPr>
        <w:t xml:space="preserve"> à effacer blanche</w:t>
      </w:r>
      <w:r w:rsidR="3D25A43E" w:rsidRPr="00405C08">
        <w:rPr>
          <w:rFonts w:ascii="KG First Time In Forever" w:hAnsi="KG First Time In Forever"/>
        </w:rPr>
        <w:t>s</w:t>
      </w:r>
      <w:r w:rsidR="0003068A" w:rsidRPr="00405C08">
        <w:rPr>
          <w:rFonts w:ascii="KG First Time In Forever" w:hAnsi="KG First Time In Forever"/>
        </w:rPr>
        <w:t xml:space="preserve"> </w:t>
      </w:r>
      <w:r w:rsidR="0073132B">
        <w:rPr>
          <w:rFonts w:ascii="KG First Time In Forever" w:hAnsi="KG First Time In Forever"/>
        </w:rPr>
        <w:t>de type</w:t>
      </w:r>
      <w:r w:rsidR="0003068A" w:rsidRPr="00405C08">
        <w:rPr>
          <w:rFonts w:ascii="KG First Time In Forever" w:hAnsi="KG First Time In Forever"/>
        </w:rPr>
        <w:t xml:space="preserve"> </w:t>
      </w:r>
      <w:proofErr w:type="spellStart"/>
      <w:r w:rsidR="0003068A" w:rsidRPr="00405C08">
        <w:rPr>
          <w:rFonts w:ascii="KG First Time In Forever" w:hAnsi="KG First Time In Forever"/>
          <w:i/>
          <w:iCs/>
        </w:rPr>
        <w:t>St</w:t>
      </w:r>
      <w:r w:rsidR="00DD16D5" w:rsidRPr="00405C08">
        <w:rPr>
          <w:rFonts w:ascii="KG First Time In Forever" w:hAnsi="KG First Time In Forever"/>
          <w:i/>
          <w:iCs/>
        </w:rPr>
        <w:t>a</w:t>
      </w:r>
      <w:r w:rsidR="0003068A" w:rsidRPr="00405C08">
        <w:rPr>
          <w:rFonts w:ascii="KG First Time In Forever" w:hAnsi="KG First Time In Forever"/>
          <w:i/>
          <w:iCs/>
        </w:rPr>
        <w:t>ed</w:t>
      </w:r>
      <w:r w:rsidR="00DD16D5" w:rsidRPr="00405C08">
        <w:rPr>
          <w:rFonts w:ascii="KG First Time In Forever" w:hAnsi="KG First Time In Forever"/>
          <w:i/>
          <w:iCs/>
        </w:rPr>
        <w:t>t</w:t>
      </w:r>
      <w:r w:rsidR="0003068A" w:rsidRPr="00405C08">
        <w:rPr>
          <w:rFonts w:ascii="KG First Time In Forever" w:hAnsi="KG First Time In Forever"/>
          <w:i/>
          <w:iCs/>
        </w:rPr>
        <w:t>ler</w:t>
      </w:r>
      <w:proofErr w:type="spellEnd"/>
      <w:r w:rsidR="008C3829" w:rsidRPr="00405C08">
        <w:rPr>
          <w:rFonts w:ascii="KG First Time In Forever" w:hAnsi="KG First Time In Forever"/>
        </w:rPr>
        <w:t>;</w:t>
      </w:r>
    </w:p>
    <w:p w14:paraId="345C57A7" w14:textId="77777777" w:rsidR="00611FDC" w:rsidRPr="00405C08" w:rsidRDefault="00611FDC" w:rsidP="001623EA">
      <w:pPr>
        <w:ind w:left="284" w:hanging="284"/>
        <w:rPr>
          <w:rFonts w:ascii="KG First Time In Forever" w:hAnsi="KG First Time In Forever"/>
        </w:rPr>
      </w:pPr>
    </w:p>
    <w:p w14:paraId="559B6806" w14:textId="6F454434" w:rsidR="00611FDC" w:rsidRPr="00405C08" w:rsidRDefault="007B4353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3</w:t>
      </w:r>
      <w:r w:rsidR="0003068A" w:rsidRPr="00405C08">
        <w:rPr>
          <w:rFonts w:ascii="KG First Time In Forever" w:hAnsi="KG First Time In Forever"/>
        </w:rPr>
        <w:t xml:space="preserve"> </w:t>
      </w:r>
      <w:r w:rsidR="008C3829" w:rsidRPr="00405C08">
        <w:rPr>
          <w:rFonts w:ascii="KG First Time In Forever" w:hAnsi="KG First Time In Forever"/>
        </w:rPr>
        <w:t>bâton</w:t>
      </w:r>
      <w:r w:rsidR="00DD16D5" w:rsidRPr="00405C08">
        <w:rPr>
          <w:rFonts w:ascii="KG First Time In Forever" w:hAnsi="KG First Time In Forever"/>
        </w:rPr>
        <w:t>s</w:t>
      </w:r>
      <w:r w:rsidR="0003068A" w:rsidRPr="00405C08">
        <w:rPr>
          <w:rFonts w:ascii="KG First Time In Forever" w:hAnsi="KG First Time In Forever"/>
        </w:rPr>
        <w:t xml:space="preserve"> de colle</w:t>
      </w:r>
      <w:r w:rsidR="008C3829" w:rsidRPr="00405C08">
        <w:rPr>
          <w:rFonts w:ascii="KG First Time In Forever" w:hAnsi="KG First Time In Forever"/>
        </w:rPr>
        <w:t xml:space="preserve"> de 40 g</w:t>
      </w:r>
      <w:r w:rsidR="001B286A" w:rsidRPr="00405C08">
        <w:rPr>
          <w:rFonts w:ascii="KG First Time In Forever" w:hAnsi="KG First Time In Forever"/>
        </w:rPr>
        <w:t xml:space="preserve"> (ex. : </w:t>
      </w:r>
      <w:r w:rsidR="00DB0000" w:rsidRPr="00405C08">
        <w:rPr>
          <w:rFonts w:ascii="KG First Time In Forever" w:hAnsi="KG First Time In Forever"/>
        </w:rPr>
        <w:t xml:space="preserve">colle blanche </w:t>
      </w:r>
      <w:proofErr w:type="spellStart"/>
      <w:r w:rsidR="001B286A" w:rsidRPr="00405C08">
        <w:rPr>
          <w:rFonts w:ascii="KG First Time In Forever" w:hAnsi="KG First Time In Forever"/>
          <w:i/>
          <w:iCs/>
        </w:rPr>
        <w:t>Pritt</w:t>
      </w:r>
      <w:proofErr w:type="spellEnd"/>
      <w:r w:rsidR="001B286A" w:rsidRPr="00405C08">
        <w:rPr>
          <w:rFonts w:ascii="KG First Time In Forever" w:hAnsi="KG First Time In Forever"/>
        </w:rPr>
        <w:t>)</w:t>
      </w:r>
      <w:r w:rsidR="008C3829" w:rsidRPr="00405C08">
        <w:rPr>
          <w:rFonts w:ascii="KG First Time In Forever" w:hAnsi="KG First Time In Forever"/>
        </w:rPr>
        <w:t>;</w:t>
      </w:r>
    </w:p>
    <w:p w14:paraId="45F29D86" w14:textId="77777777" w:rsidR="00611FDC" w:rsidRPr="00405C08" w:rsidRDefault="00611FDC" w:rsidP="001623EA">
      <w:pPr>
        <w:ind w:left="284" w:hanging="284"/>
        <w:rPr>
          <w:rFonts w:ascii="KG First Time In Forever" w:hAnsi="KG First Time In Forever"/>
        </w:rPr>
      </w:pPr>
    </w:p>
    <w:p w14:paraId="0791F460" w14:textId="77777777" w:rsidR="00611FDC" w:rsidRPr="00405C08" w:rsidRDefault="0003068A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  <w:color w:val="000000"/>
        </w:rPr>
        <w:t xml:space="preserve">1 reliure à attaches de type </w:t>
      </w:r>
      <w:r w:rsidRPr="00405C08">
        <w:rPr>
          <w:rFonts w:ascii="KG First Time In Forever" w:hAnsi="KG First Time In Forever"/>
          <w:i/>
          <w:color w:val="000000"/>
        </w:rPr>
        <w:t>Duo-Tang</w:t>
      </w:r>
      <w:r w:rsidRPr="00405C08">
        <w:rPr>
          <w:rFonts w:ascii="KG First Time In Forever" w:hAnsi="KG First Time In Forever"/>
          <w:color w:val="000000"/>
        </w:rPr>
        <w:t xml:space="preserve"> en plastique avec pochettes intérieures</w:t>
      </w:r>
      <w:r w:rsidR="008C3829" w:rsidRPr="00405C08">
        <w:rPr>
          <w:rFonts w:ascii="KG First Time In Forever" w:hAnsi="KG First Time In Forever"/>
        </w:rPr>
        <w:t xml:space="preserve"> (celle-ci servira de pochette facteur);</w:t>
      </w:r>
    </w:p>
    <w:p w14:paraId="0558C06D" w14:textId="77777777" w:rsidR="0003068A" w:rsidRPr="00405C08" w:rsidRDefault="0003068A" w:rsidP="0003068A">
      <w:pPr>
        <w:pStyle w:val="Paragraphedeliste"/>
        <w:rPr>
          <w:rFonts w:ascii="KG First Time In Forever" w:hAnsi="KG First Time In Forever"/>
        </w:rPr>
      </w:pPr>
    </w:p>
    <w:p w14:paraId="38DAB5E4" w14:textId="58A11642" w:rsidR="0003068A" w:rsidRPr="00405C08" w:rsidRDefault="006B672B" w:rsidP="0003068A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>
        <w:rPr>
          <w:rFonts w:ascii="KG First Time In Forever" w:hAnsi="KG First Time In Forever"/>
        </w:rPr>
        <w:t>6</w:t>
      </w:r>
      <w:r w:rsidR="0003068A" w:rsidRPr="00405C08">
        <w:rPr>
          <w:rFonts w:ascii="KG First Time In Forever" w:hAnsi="KG First Time In Forever"/>
        </w:rPr>
        <w:t xml:space="preserve"> reliures à attaches de type </w:t>
      </w:r>
      <w:r w:rsidR="0003068A" w:rsidRPr="00405C08">
        <w:rPr>
          <w:rFonts w:ascii="KG First Time In Forever" w:hAnsi="KG First Time In Forever"/>
          <w:i/>
        </w:rPr>
        <w:t xml:space="preserve">Duo-Tang </w:t>
      </w:r>
      <w:r w:rsidR="0003068A" w:rsidRPr="00405C08">
        <w:rPr>
          <w:rFonts w:ascii="KG First Time In Forever" w:hAnsi="KG First Time In Forever"/>
        </w:rPr>
        <w:t>de couleurs différentes;</w:t>
      </w:r>
    </w:p>
    <w:p w14:paraId="3980D0AF" w14:textId="77777777" w:rsidR="00611FDC" w:rsidRPr="00405C08" w:rsidRDefault="00611FDC" w:rsidP="001623EA">
      <w:pPr>
        <w:ind w:left="284" w:hanging="284"/>
        <w:rPr>
          <w:rFonts w:ascii="KG First Time In Forever" w:hAnsi="KG First Time In Forever"/>
        </w:rPr>
      </w:pPr>
    </w:p>
    <w:p w14:paraId="1DD28FC9" w14:textId="77777777" w:rsidR="00611FDC" w:rsidRPr="00405C08" w:rsidRDefault="008C3829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 xml:space="preserve">1 cahier à anneaux de 1 </w:t>
      </w:r>
      <w:r w:rsidRPr="00405C08">
        <w:rPr>
          <w:rFonts w:ascii="Cambria" w:hAnsi="Cambria" w:cs="Cambria"/>
        </w:rPr>
        <w:t>½</w:t>
      </w:r>
      <w:r w:rsidRPr="00405C08">
        <w:rPr>
          <w:rFonts w:ascii="KG First Time In Forever" w:hAnsi="KG First Time In Forever" w:cs="KG First Time In Forever"/>
        </w:rPr>
        <w:t> </w:t>
      </w:r>
      <w:r w:rsidRPr="00405C08">
        <w:rPr>
          <w:rFonts w:ascii="KG First Time In Forever" w:hAnsi="KG First Time In Forever"/>
        </w:rPr>
        <w:t>pouce avec une pochette en plastique sur le dessus;</w:t>
      </w:r>
    </w:p>
    <w:p w14:paraId="31E2CD10" w14:textId="77777777" w:rsidR="00611FDC" w:rsidRPr="00405C08" w:rsidRDefault="00611FDC" w:rsidP="001623EA">
      <w:pPr>
        <w:ind w:left="284" w:hanging="284"/>
        <w:rPr>
          <w:rFonts w:ascii="KG First Time In Forever" w:hAnsi="KG First Time In Forever"/>
        </w:rPr>
      </w:pPr>
    </w:p>
    <w:p w14:paraId="64E1BDBF" w14:textId="77777777" w:rsidR="00611FDC" w:rsidRPr="00405C08" w:rsidRDefault="008C3829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 xml:space="preserve">10 pochettes protectrices </w:t>
      </w:r>
      <w:r w:rsidR="003D4247" w:rsidRPr="00405C08">
        <w:rPr>
          <w:rFonts w:ascii="KG First Time In Forever" w:hAnsi="KG First Time In Forever"/>
        </w:rPr>
        <w:t xml:space="preserve">à ouverture vers le haut </w:t>
      </w:r>
      <w:r w:rsidRPr="00405C08">
        <w:rPr>
          <w:rFonts w:ascii="KG First Time In Forever" w:hAnsi="KG First Time In Forever"/>
          <w:b/>
        </w:rPr>
        <w:t>(celle</w:t>
      </w:r>
      <w:r w:rsidR="0076502F" w:rsidRPr="00405C08">
        <w:rPr>
          <w:rFonts w:ascii="KG First Time In Forever" w:hAnsi="KG First Time In Forever"/>
          <w:b/>
        </w:rPr>
        <w:t>s</w:t>
      </w:r>
      <w:r w:rsidRPr="00405C08">
        <w:rPr>
          <w:rFonts w:ascii="KG First Time In Forever" w:hAnsi="KG First Time In Forever"/>
          <w:b/>
        </w:rPr>
        <w:t>-ci devront être placées à l’intérieur</w:t>
      </w:r>
      <w:r w:rsidR="008027CC" w:rsidRPr="00405C08">
        <w:rPr>
          <w:rFonts w:ascii="KG First Time In Forever" w:hAnsi="KG First Time In Forever"/>
          <w:b/>
        </w:rPr>
        <w:t xml:space="preserve"> du cahier à anneaux);</w:t>
      </w:r>
    </w:p>
    <w:p w14:paraId="4339278C" w14:textId="77777777" w:rsidR="00611FDC" w:rsidRPr="00405C08" w:rsidRDefault="00611FDC" w:rsidP="001623EA">
      <w:pPr>
        <w:ind w:left="284" w:hanging="284"/>
        <w:rPr>
          <w:rFonts w:ascii="KG First Time In Forever" w:hAnsi="KG First Time In Forever"/>
        </w:rPr>
      </w:pPr>
    </w:p>
    <w:p w14:paraId="02AEF390" w14:textId="77777777" w:rsidR="00611FDC" w:rsidRPr="00405C08" w:rsidRDefault="008027CC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1 paire de ciseaux</w:t>
      </w:r>
      <w:r w:rsidR="003D4247" w:rsidRPr="00405C08">
        <w:rPr>
          <w:rFonts w:ascii="KG First Time In Forever" w:hAnsi="KG First Time In Forever"/>
        </w:rPr>
        <w:t xml:space="preserve"> à bouts ronds</w:t>
      </w:r>
      <w:r w:rsidRPr="00405C08">
        <w:rPr>
          <w:rFonts w:ascii="KG First Time In Forever" w:hAnsi="KG First Time In Forever"/>
        </w:rPr>
        <w:t>;</w:t>
      </w:r>
    </w:p>
    <w:p w14:paraId="0CC29CA7" w14:textId="77777777" w:rsidR="00196D13" w:rsidRPr="00405C08" w:rsidRDefault="00196D13" w:rsidP="00196D13">
      <w:pPr>
        <w:rPr>
          <w:rFonts w:ascii="KG First Time In Forever" w:hAnsi="KG First Time In Forever"/>
        </w:rPr>
      </w:pPr>
    </w:p>
    <w:p w14:paraId="21007522" w14:textId="7B431FB1" w:rsidR="001623EA" w:rsidRPr="00405C08" w:rsidRDefault="008027CC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1 étui à crayons</w:t>
      </w:r>
      <w:r w:rsidR="000A7492">
        <w:rPr>
          <w:rFonts w:ascii="KG First Time In Forever" w:hAnsi="KG First Time In Forever"/>
        </w:rPr>
        <w:t xml:space="preserve"> à double</w:t>
      </w:r>
      <w:r w:rsidR="006B3705">
        <w:rPr>
          <w:rFonts w:ascii="KG First Time In Forever" w:hAnsi="KG First Time In Forever"/>
        </w:rPr>
        <w:t xml:space="preserve"> compartiments;</w:t>
      </w:r>
    </w:p>
    <w:p w14:paraId="299A683E" w14:textId="77777777" w:rsidR="008027CC" w:rsidRPr="00405C08" w:rsidRDefault="008027CC" w:rsidP="008027CC">
      <w:pPr>
        <w:pStyle w:val="Paragraphedeliste"/>
        <w:rPr>
          <w:rFonts w:ascii="KG First Time In Forever" w:hAnsi="KG First Time In Forever"/>
        </w:rPr>
      </w:pPr>
    </w:p>
    <w:p w14:paraId="239DE762" w14:textId="77777777" w:rsidR="008027CC" w:rsidRPr="00405C08" w:rsidRDefault="004E0728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1 boite de</w:t>
      </w:r>
      <w:r w:rsidR="008027CC" w:rsidRPr="00405C08">
        <w:rPr>
          <w:rFonts w:ascii="KG First Time In Forever" w:hAnsi="KG First Time In Forever"/>
        </w:rPr>
        <w:t xml:space="preserve"> crayons à colorier en bois</w:t>
      </w:r>
      <w:r w:rsidRPr="00405C08">
        <w:rPr>
          <w:rFonts w:ascii="KG First Time In Forever" w:hAnsi="KG First Time In Forever"/>
        </w:rPr>
        <w:t xml:space="preserve"> de bonne qualité</w:t>
      </w:r>
      <w:r w:rsidR="008027CC" w:rsidRPr="00405C08">
        <w:rPr>
          <w:rFonts w:ascii="KG First Time In Forever" w:hAnsi="KG First Time In Forever"/>
        </w:rPr>
        <w:t>;</w:t>
      </w:r>
    </w:p>
    <w:p w14:paraId="7BC2560E" w14:textId="77777777" w:rsidR="00715C33" w:rsidRPr="00405C08" w:rsidRDefault="00715C33" w:rsidP="00715C33">
      <w:pPr>
        <w:pStyle w:val="Paragraphedeliste"/>
        <w:rPr>
          <w:rFonts w:ascii="KG First Time In Forever" w:hAnsi="KG First Time In Forever"/>
        </w:rPr>
      </w:pPr>
    </w:p>
    <w:p w14:paraId="696C4929" w14:textId="77777777" w:rsidR="00715C33" w:rsidRPr="00405C08" w:rsidRDefault="00715C33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2 marqueurs effaçables à sec</w:t>
      </w:r>
      <w:r w:rsidR="003D4247" w:rsidRPr="00405C08">
        <w:rPr>
          <w:rFonts w:ascii="KG First Time In Forever" w:hAnsi="KG First Time In Forever"/>
        </w:rPr>
        <w:t>;</w:t>
      </w:r>
    </w:p>
    <w:p w14:paraId="7A3FAC0B" w14:textId="77777777" w:rsidR="008027CC" w:rsidRPr="00405C08" w:rsidRDefault="008027CC" w:rsidP="008027CC">
      <w:pPr>
        <w:pStyle w:val="Paragraphedeliste"/>
        <w:rPr>
          <w:rFonts w:ascii="KG First Time In Forever" w:hAnsi="KG First Time In Forever"/>
        </w:rPr>
      </w:pPr>
    </w:p>
    <w:p w14:paraId="77B80F63" w14:textId="0E40B9CB" w:rsidR="008027CC" w:rsidRPr="00405C08" w:rsidRDefault="00FA2411" w:rsidP="00BB4BC8">
      <w:pPr>
        <w:numPr>
          <w:ilvl w:val="0"/>
          <w:numId w:val="2"/>
        </w:numPr>
        <w:ind w:left="426" w:hanging="426"/>
        <w:jc w:val="both"/>
        <w:rPr>
          <w:rFonts w:ascii="KG First Time In Forever" w:hAnsi="KG First Time In Forever"/>
        </w:rPr>
      </w:pPr>
      <w:r w:rsidRPr="00BB4BC8">
        <w:rPr>
          <w:rFonts w:ascii="KG First Time In Forever" w:hAnsi="KG First Time In Forever"/>
        </w:rPr>
        <w:t>2</w:t>
      </w:r>
      <w:r w:rsidR="008027CC" w:rsidRPr="00BB4BC8">
        <w:rPr>
          <w:rFonts w:ascii="KG First Time In Forever" w:hAnsi="KG First Time In Forever"/>
        </w:rPr>
        <w:t xml:space="preserve"> bo</w:t>
      </w:r>
      <w:r w:rsidR="0099610A" w:rsidRPr="00BB4BC8">
        <w:rPr>
          <w:rFonts w:ascii="KG First Time In Forever" w:hAnsi="KG First Time In Forever"/>
        </w:rPr>
        <w:t>i</w:t>
      </w:r>
      <w:r w:rsidR="008027CC" w:rsidRPr="00BB4BC8">
        <w:rPr>
          <w:rFonts w:ascii="KG First Time In Forever" w:hAnsi="KG First Time In Forever"/>
        </w:rPr>
        <w:t>te</w:t>
      </w:r>
      <w:r w:rsidRPr="00BB4BC8">
        <w:rPr>
          <w:rFonts w:ascii="KG First Time In Forever" w:hAnsi="KG First Time In Forever"/>
        </w:rPr>
        <w:t>s</w:t>
      </w:r>
      <w:r w:rsidR="008027CC" w:rsidRPr="00BB4BC8">
        <w:rPr>
          <w:rFonts w:ascii="KG First Time In Forever" w:hAnsi="KG First Time In Forever"/>
        </w:rPr>
        <w:t xml:space="preserve"> de </w:t>
      </w:r>
      <w:r w:rsidR="003D4247" w:rsidRPr="00BB4BC8">
        <w:rPr>
          <w:rFonts w:ascii="KG First Time In Forever" w:hAnsi="KG First Time In Forever"/>
        </w:rPr>
        <w:t xml:space="preserve">16 </w:t>
      </w:r>
      <w:r w:rsidR="008027CC" w:rsidRPr="00BB4BC8">
        <w:rPr>
          <w:rFonts w:ascii="KG First Time In Forever" w:hAnsi="KG First Time In Forever"/>
        </w:rPr>
        <w:t>crayons</w:t>
      </w:r>
      <w:r w:rsidR="00DD16D5" w:rsidRPr="00BB4BC8">
        <w:rPr>
          <w:rFonts w:ascii="KG First Time In Forever" w:hAnsi="KG First Time In Forever"/>
        </w:rPr>
        <w:t>-</w:t>
      </w:r>
      <w:r w:rsidR="008027CC" w:rsidRPr="00BB4BC8">
        <w:rPr>
          <w:rFonts w:ascii="KG First Time In Forever" w:hAnsi="KG First Time In Forever"/>
        </w:rPr>
        <w:t>feutres lavables à pointe large</w:t>
      </w:r>
      <w:r w:rsidR="004E0728" w:rsidRPr="00BB4BC8">
        <w:rPr>
          <w:rFonts w:ascii="KG First Time In Forever" w:hAnsi="KG First Time In Forever"/>
        </w:rPr>
        <w:t xml:space="preserve"> de type </w:t>
      </w:r>
      <w:proofErr w:type="spellStart"/>
      <w:r w:rsidR="004E0728" w:rsidRPr="00BB4BC8">
        <w:rPr>
          <w:rFonts w:ascii="KG First Time In Forever" w:hAnsi="KG First Time In Forever"/>
          <w:i/>
        </w:rPr>
        <w:t>Crayola</w:t>
      </w:r>
      <w:proofErr w:type="spellEnd"/>
      <w:r w:rsidR="003D4247" w:rsidRPr="00BB4BC8">
        <w:rPr>
          <w:rFonts w:ascii="KG First Time In Forever" w:hAnsi="KG First Time In Forever"/>
          <w:i/>
        </w:rPr>
        <w:t xml:space="preserve"> </w:t>
      </w:r>
      <w:r w:rsidR="003D4247" w:rsidRPr="00BB4BC8">
        <w:rPr>
          <w:rFonts w:ascii="KG First Time In Forever" w:hAnsi="KG First Time In Forever"/>
          <w:b/>
        </w:rPr>
        <w:t>(s.</w:t>
      </w:r>
      <w:r w:rsidR="003D4247" w:rsidRPr="00405C08">
        <w:rPr>
          <w:rFonts w:ascii="KG First Time In Forever" w:hAnsi="KG First Time In Forever"/>
          <w:b/>
        </w:rPr>
        <w:t>v.p.</w:t>
      </w:r>
      <w:r w:rsidR="00DD16D5" w:rsidRPr="00405C08">
        <w:rPr>
          <w:rFonts w:ascii="KG First Time In Forever" w:hAnsi="KG First Time In Forever"/>
          <w:b/>
        </w:rPr>
        <w:t>,</w:t>
      </w:r>
      <w:r w:rsidR="003D4247" w:rsidRPr="00405C08">
        <w:rPr>
          <w:rFonts w:ascii="KG First Time In Forever" w:hAnsi="KG First Time In Forever"/>
          <w:b/>
        </w:rPr>
        <w:t xml:space="preserve"> identifier les crayons et les bouchons)</w:t>
      </w:r>
      <w:r w:rsidR="008027CC" w:rsidRPr="00405C08">
        <w:rPr>
          <w:rFonts w:ascii="KG First Time In Forever" w:hAnsi="KG First Time In Forever"/>
        </w:rPr>
        <w:t>;</w:t>
      </w:r>
    </w:p>
    <w:p w14:paraId="6B3350A8" w14:textId="77777777" w:rsidR="008027CC" w:rsidRPr="00405C08" w:rsidRDefault="008027CC" w:rsidP="008027CC">
      <w:pPr>
        <w:ind w:left="284"/>
        <w:rPr>
          <w:rFonts w:ascii="KG First Time In Forever" w:hAnsi="KG First Time In Forever"/>
        </w:rPr>
      </w:pPr>
    </w:p>
    <w:p w14:paraId="2AAA3B70" w14:textId="1D30242A" w:rsidR="008027CC" w:rsidRPr="00405C08" w:rsidRDefault="008027CC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 xml:space="preserve">1 </w:t>
      </w:r>
      <w:r w:rsidR="00715C33" w:rsidRPr="00405C08">
        <w:rPr>
          <w:rFonts w:ascii="KG First Time In Forever" w:hAnsi="KG First Time In Forever"/>
        </w:rPr>
        <w:t>couvre</w:t>
      </w:r>
      <w:r w:rsidR="00132F6C">
        <w:rPr>
          <w:rFonts w:ascii="KG First Time In Forever" w:hAnsi="KG First Time In Forever"/>
        </w:rPr>
        <w:t xml:space="preserve"> </w:t>
      </w:r>
      <w:r w:rsidR="00715C33" w:rsidRPr="00405C08">
        <w:rPr>
          <w:rFonts w:ascii="KG First Time In Forever" w:hAnsi="KG First Time In Forever"/>
        </w:rPr>
        <w:t>tout facile à enfiler</w:t>
      </w:r>
      <w:r w:rsidRPr="00405C08">
        <w:rPr>
          <w:rFonts w:ascii="KG First Time In Forever" w:hAnsi="KG First Time In Forever"/>
        </w:rPr>
        <w:t>;</w:t>
      </w:r>
    </w:p>
    <w:p w14:paraId="5FB6FBA5" w14:textId="77777777" w:rsidR="009159E5" w:rsidRPr="00405C08" w:rsidRDefault="009159E5" w:rsidP="009159E5">
      <w:pPr>
        <w:pStyle w:val="Paragraphedeliste"/>
        <w:rPr>
          <w:rFonts w:ascii="KG First Time In Forever" w:hAnsi="KG First Time In Forever"/>
        </w:rPr>
      </w:pPr>
    </w:p>
    <w:p w14:paraId="09E0DF7B" w14:textId="77777777" w:rsidR="009159E5" w:rsidRPr="00405C08" w:rsidRDefault="00546D7A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1 serviette pour la détente;</w:t>
      </w:r>
    </w:p>
    <w:p w14:paraId="12EA32CD" w14:textId="77777777" w:rsidR="004E0728" w:rsidRPr="00405C08" w:rsidRDefault="004E0728" w:rsidP="004E0728">
      <w:pPr>
        <w:pStyle w:val="Paragraphedeliste"/>
        <w:rPr>
          <w:rFonts w:ascii="KG First Time In Forever" w:hAnsi="KG First Time In Forever"/>
        </w:rPr>
      </w:pPr>
    </w:p>
    <w:p w14:paraId="3DAB9008" w14:textId="7934FF0D" w:rsidR="00546D7A" w:rsidRPr="00405C08" w:rsidRDefault="00546D7A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Un</w:t>
      </w:r>
      <w:r w:rsidR="68C405C1" w:rsidRPr="00405C08">
        <w:rPr>
          <w:rFonts w:ascii="KG First Time In Forever" w:hAnsi="KG First Time In Forever"/>
        </w:rPr>
        <w:t>e bouteille d’eau</w:t>
      </w:r>
    </w:p>
    <w:p w14:paraId="0E69417B" w14:textId="77777777" w:rsidR="00546D7A" w:rsidRPr="00405C08" w:rsidRDefault="00546D7A" w:rsidP="00546D7A">
      <w:pPr>
        <w:ind w:left="426"/>
        <w:rPr>
          <w:rFonts w:ascii="KG First Time In Forever" w:hAnsi="KG First Time In Forever"/>
        </w:rPr>
      </w:pPr>
    </w:p>
    <w:p w14:paraId="7701C8AC" w14:textId="165C051A" w:rsidR="00546D7A" w:rsidRPr="00405C08" w:rsidRDefault="008B1DC4" w:rsidP="00CF1E37">
      <w:pPr>
        <w:numPr>
          <w:ilvl w:val="0"/>
          <w:numId w:val="2"/>
        </w:numPr>
        <w:ind w:left="426" w:hanging="426"/>
        <w:rPr>
          <w:rFonts w:ascii="KG First Time In Forever" w:hAnsi="KG First Time In Forever"/>
        </w:rPr>
      </w:pPr>
      <w:r>
        <w:rPr>
          <w:rFonts w:ascii="KG First Time In Forever" w:hAnsi="KG First Time In Forev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48EB5" wp14:editId="6EEDA9E6">
                <wp:simplePos x="0" y="0"/>
                <wp:positionH relativeFrom="column">
                  <wp:posOffset>4086225</wp:posOffset>
                </wp:positionH>
                <wp:positionV relativeFrom="paragraph">
                  <wp:posOffset>417830</wp:posOffset>
                </wp:positionV>
                <wp:extent cx="21812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47253" w14:textId="54319140" w:rsidR="00854725" w:rsidRPr="008B1DC4" w:rsidRDefault="006F29EC" w:rsidP="0016468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B1DC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 souci d’économie pour l’environnement et pour votre </w:t>
                            </w:r>
                            <w:proofErr w:type="spellStart"/>
                            <w:r w:rsidRPr="008B1DC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porte-feuille</w:t>
                            </w:r>
                            <w:proofErr w:type="spellEnd"/>
                            <w:r w:rsidRPr="008B1DC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nous vous invitons à réutiliser le matériel 2021-2022 qui est encore en bon état.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48EB5" id="Rectangle 3" o:spid="_x0000_s1026" style="position:absolute;left:0;text-align:left;margin-left:321.75pt;margin-top:32.9pt;width:171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" fillcolor="white [3212]" strokecolor="black [3213]" strokeweight="2pt">
                <v:textbox>
                  <w:txbxContent>
                    <w:p w14:paraId="5C947253" w14:textId="54319140" w:rsidR="00854725" w:rsidRPr="008B1DC4" w:rsidRDefault="006F29EC" w:rsidP="0016468B">
                      <w:pPr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B1DC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Par souci d’économie pour l’environnement et pour votre </w:t>
                      </w:r>
                      <w:proofErr w:type="spellStart"/>
                      <w:r w:rsidRPr="008B1DC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porte-feuille</w:t>
                      </w:r>
                      <w:proofErr w:type="spellEnd"/>
                      <w:r w:rsidRPr="008B1DC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, nous vous invitons à réutiliser le matériel 2021-2022 qui est encore en bon état.</w:t>
                      </w:r>
                    </w:p>
                  </w:txbxContent>
                </v:textbox>
              </v:rect>
            </w:pict>
          </mc:Fallback>
        </mc:AlternateContent>
      </w:r>
      <w:r w:rsidR="00546D7A" w:rsidRPr="00405C08">
        <w:rPr>
          <w:rFonts w:ascii="KG First Time In Forever" w:hAnsi="KG First Time In Forever"/>
        </w:rPr>
        <w:t xml:space="preserve">Des vêtements de rechange : un chandail, un sous-vêtement, un pantalon et des bas. Ceux-ci devront être placés dans un sac genre </w:t>
      </w:r>
      <w:proofErr w:type="spellStart"/>
      <w:r w:rsidR="00546D7A" w:rsidRPr="00405C08">
        <w:rPr>
          <w:rFonts w:ascii="KG First Time In Forever" w:hAnsi="KG First Time In Forever"/>
          <w:i/>
        </w:rPr>
        <w:t>Ziploc</w:t>
      </w:r>
      <w:proofErr w:type="spellEnd"/>
      <w:r w:rsidR="00546D7A" w:rsidRPr="00405C08">
        <w:rPr>
          <w:rFonts w:ascii="KG First Time In Forever" w:hAnsi="KG First Time In Forever"/>
          <w:i/>
        </w:rPr>
        <w:t xml:space="preserve"> </w:t>
      </w:r>
      <w:r w:rsidR="00546D7A" w:rsidRPr="00405C08">
        <w:rPr>
          <w:rFonts w:ascii="KG First Time In Forever" w:hAnsi="KG First Time In Forever"/>
        </w:rPr>
        <w:t>identifié au nom de votre enfant.</w:t>
      </w:r>
    </w:p>
    <w:p w14:paraId="1A7C6925" w14:textId="7E12127B" w:rsidR="00546D7A" w:rsidRDefault="00546D7A" w:rsidP="00546D7A">
      <w:pPr>
        <w:ind w:left="426"/>
        <w:rPr>
          <w:rFonts w:ascii="KG First Time In Forever" w:hAnsi="KG First Time In Forever"/>
        </w:rPr>
      </w:pPr>
    </w:p>
    <w:p w14:paraId="08D34F3C" w14:textId="3D811F14" w:rsidR="001B73FF" w:rsidRPr="001B73FF" w:rsidRDefault="001B73FF" w:rsidP="001B73FF">
      <w:pPr>
        <w:ind w:left="-142"/>
        <w:rPr>
          <w:rFonts w:ascii="KG First Time In Forever" w:hAnsi="KG First Time In Forever"/>
          <w:b/>
          <w:bCs/>
        </w:rPr>
      </w:pPr>
      <w:r w:rsidRPr="001B73FF">
        <w:rPr>
          <w:rFonts w:ascii="KG First Time In Forever" w:hAnsi="KG First Time In Forever"/>
          <w:b/>
          <w:bCs/>
        </w:rPr>
        <w:t>* Les marques sont à titre indicatif seulement</w:t>
      </w:r>
    </w:p>
    <w:p w14:paraId="2B6D0A2F" w14:textId="7FADC90C" w:rsidR="001B73FF" w:rsidRPr="00405C08" w:rsidRDefault="001B73FF" w:rsidP="00546D7A">
      <w:pPr>
        <w:ind w:left="426"/>
        <w:rPr>
          <w:rFonts w:ascii="KG First Time In Forever" w:hAnsi="KG First Time In Forever"/>
        </w:rPr>
      </w:pPr>
    </w:p>
    <w:p w14:paraId="31DA7141" w14:textId="2407CEC6" w:rsidR="009159E5" w:rsidRPr="00405C08" w:rsidRDefault="00576296" w:rsidP="00BD3993">
      <w:pPr>
        <w:ind w:left="-142"/>
        <w:jc w:val="both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lastRenderedPageBreak/>
        <w:t xml:space="preserve">Pour l’éducation physique : </w:t>
      </w:r>
      <w:r w:rsidR="009159E5" w:rsidRPr="00405C08">
        <w:rPr>
          <w:rFonts w:ascii="KG First Time In Forever" w:hAnsi="KG First Time In Forever"/>
        </w:rPr>
        <w:t>un chandail à manches courtes, un pantalon court</w:t>
      </w:r>
      <w:r w:rsidR="00661BC8" w:rsidRPr="00405C08">
        <w:rPr>
          <w:rFonts w:ascii="KG First Time In Forever" w:hAnsi="KG First Time In Forever"/>
        </w:rPr>
        <w:t xml:space="preserve"> et</w:t>
      </w:r>
      <w:r w:rsidR="009159E5" w:rsidRPr="00405C08">
        <w:rPr>
          <w:rFonts w:ascii="KG First Time In Forever" w:hAnsi="KG First Time In Forever"/>
        </w:rPr>
        <w:t xml:space="preserve"> des espadrilles. Il est important de ranger les vêtements dans un sac </w:t>
      </w:r>
      <w:r w:rsidR="00661BC8" w:rsidRPr="00405C08">
        <w:rPr>
          <w:rFonts w:ascii="KG First Time In Forever" w:hAnsi="KG First Time In Forever"/>
        </w:rPr>
        <w:t xml:space="preserve">résistant </w:t>
      </w:r>
      <w:r w:rsidR="009159E5" w:rsidRPr="00405C08">
        <w:rPr>
          <w:rFonts w:ascii="KG First Time In Forever" w:hAnsi="KG First Time In Forever"/>
        </w:rPr>
        <w:t>identifié au nom de votre enfant.</w:t>
      </w:r>
    </w:p>
    <w:p w14:paraId="2437A906" w14:textId="77777777" w:rsidR="009159E5" w:rsidRPr="00405C08" w:rsidRDefault="009159E5" w:rsidP="009159E5">
      <w:pPr>
        <w:pStyle w:val="Paragraphedeliste"/>
        <w:rPr>
          <w:rFonts w:ascii="KG First Time In Forever" w:hAnsi="KG First Time In Forever"/>
        </w:rPr>
      </w:pPr>
    </w:p>
    <w:p w14:paraId="065C1FED" w14:textId="62550BD0" w:rsidR="00611FDC" w:rsidRPr="00405C08" w:rsidRDefault="009159E5" w:rsidP="00BD3993">
      <w:pPr>
        <w:ind w:left="-142"/>
        <w:jc w:val="both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Quand votre enfant viendra à l’école, il devra avoir deux paires de chaussures. Des espadrilles pour l’éducation physique</w:t>
      </w:r>
      <w:r w:rsidR="00F12644" w:rsidRPr="00405C08">
        <w:rPr>
          <w:rFonts w:ascii="KG First Time In Forever" w:hAnsi="KG First Time In Forever"/>
        </w:rPr>
        <w:t>,</w:t>
      </w:r>
      <w:r w:rsidRPr="00405C08">
        <w:rPr>
          <w:rFonts w:ascii="KG First Time In Forever" w:hAnsi="KG First Time In Forever"/>
        </w:rPr>
        <w:t xml:space="preserve"> qui serviront aussi pour l’intérieur</w:t>
      </w:r>
      <w:r w:rsidR="00F12644" w:rsidRPr="00405C08">
        <w:rPr>
          <w:rFonts w:ascii="KG First Time In Forever" w:hAnsi="KG First Time In Forever"/>
        </w:rPr>
        <w:t>, et une autre paire pour l’extérieur (ex. : bottes, sandales, bottillons, etc.).</w:t>
      </w:r>
    </w:p>
    <w:p w14:paraId="17418B49" w14:textId="22DC5D7E" w:rsidR="00F12644" w:rsidRPr="00405C08" w:rsidRDefault="00F12644" w:rsidP="00600C0D">
      <w:pPr>
        <w:ind w:left="-142"/>
        <w:rPr>
          <w:rFonts w:ascii="KG First Time In Forever" w:hAnsi="KG First Time In Forever"/>
        </w:rPr>
      </w:pPr>
    </w:p>
    <w:p w14:paraId="48892E3C" w14:textId="0686CA32" w:rsidR="00EE1DF2" w:rsidRPr="00405C08" w:rsidRDefault="00EE1DF2" w:rsidP="00600C0D">
      <w:pPr>
        <w:ind w:left="-142"/>
        <w:rPr>
          <w:rFonts w:ascii="KG First Time In Forever" w:hAnsi="KG First Time In Forever"/>
          <w:b/>
          <w:bCs/>
        </w:rPr>
      </w:pPr>
      <w:r w:rsidRPr="00405C08">
        <w:rPr>
          <w:rFonts w:ascii="KG First Time In Forever" w:hAnsi="KG First Time In Forever"/>
          <w:b/>
          <w:bCs/>
        </w:rPr>
        <w:t xml:space="preserve">Il est important que </w:t>
      </w:r>
      <w:r w:rsidR="00F12644" w:rsidRPr="00405C08">
        <w:rPr>
          <w:rFonts w:ascii="KG First Time In Forever" w:hAnsi="KG First Time In Forever"/>
          <w:b/>
          <w:bCs/>
        </w:rPr>
        <w:t>tout le matériel</w:t>
      </w:r>
      <w:r w:rsidRPr="00405C08">
        <w:rPr>
          <w:rFonts w:ascii="KG First Time In Forever" w:hAnsi="KG First Time In Forever"/>
          <w:b/>
          <w:bCs/>
        </w:rPr>
        <w:t xml:space="preserve"> soit bien identifié au nom de l’enfant.</w:t>
      </w:r>
    </w:p>
    <w:p w14:paraId="51BF8EE9" w14:textId="55703B46" w:rsidR="00611FDC" w:rsidRPr="00405C08" w:rsidRDefault="00611FDC" w:rsidP="00600C0D">
      <w:pPr>
        <w:ind w:left="-142"/>
        <w:rPr>
          <w:rFonts w:ascii="KG First Time In Forever" w:hAnsi="KG First Time In Forever"/>
        </w:rPr>
      </w:pPr>
    </w:p>
    <w:p w14:paraId="3CDA55B0" w14:textId="44D4CA7D" w:rsidR="00396B36" w:rsidRPr="00405C08" w:rsidRDefault="002B1ADA" w:rsidP="00600C0D">
      <w:pPr>
        <w:ind w:left="-142"/>
        <w:jc w:val="both"/>
        <w:rPr>
          <w:rFonts w:ascii="KG First Time In Forever" w:hAnsi="KG First Time In Forever"/>
          <w:bCs/>
        </w:rPr>
      </w:pPr>
      <w:r w:rsidRPr="00405C08">
        <w:rPr>
          <w:rFonts w:ascii="KG First Time In Forever" w:hAnsi="KG First Time In Forever"/>
          <w:bCs/>
        </w:rPr>
        <w:t>Collation </w:t>
      </w:r>
      <w:r w:rsidRPr="00405C08">
        <w:rPr>
          <w:rFonts w:ascii="KG First Time In Forever" w:hAnsi="KG First Time In Forever"/>
        </w:rPr>
        <w:t xml:space="preserve">: </w:t>
      </w:r>
      <w:r w:rsidR="00544FB6" w:rsidRPr="00405C08">
        <w:rPr>
          <w:rFonts w:ascii="KG First Time In Forever" w:hAnsi="KG First Time In Forever"/>
          <w:bCs/>
        </w:rPr>
        <w:t>la plupart des enfants prennent deux collations (une en avant-midi et l’autre en après-midi). I</w:t>
      </w:r>
      <w:r w:rsidR="00611FDC" w:rsidRPr="00405C08">
        <w:rPr>
          <w:rFonts w:ascii="KG First Time In Forever" w:hAnsi="KG First Time In Forever"/>
          <w:bCs/>
        </w:rPr>
        <w:t xml:space="preserve">l est important de les mettre dans un sac genre </w:t>
      </w:r>
      <w:proofErr w:type="spellStart"/>
      <w:r w:rsidRPr="00405C08">
        <w:rPr>
          <w:rFonts w:ascii="KG First Time In Forever" w:hAnsi="KG First Time In Forever"/>
          <w:bCs/>
          <w:i/>
        </w:rPr>
        <w:t>Ziploc</w:t>
      </w:r>
      <w:proofErr w:type="spellEnd"/>
      <w:r w:rsidR="00611FDC" w:rsidRPr="00405C08">
        <w:rPr>
          <w:rFonts w:ascii="KG First Time In Forever" w:hAnsi="KG First Time In Forever"/>
          <w:bCs/>
        </w:rPr>
        <w:t xml:space="preserve"> pour qu'il n'y ait pas de dégâts dans le sac à dos.</w:t>
      </w:r>
    </w:p>
    <w:p w14:paraId="1F1620FF" w14:textId="2354BDD9" w:rsidR="00396B36" w:rsidRPr="00405C08" w:rsidRDefault="00396B36" w:rsidP="00600C0D">
      <w:pPr>
        <w:ind w:left="-142"/>
        <w:jc w:val="both"/>
        <w:rPr>
          <w:rFonts w:ascii="KG First Time In Forever" w:hAnsi="KG First Time In Forever"/>
          <w:bCs/>
        </w:rPr>
      </w:pPr>
    </w:p>
    <w:p w14:paraId="2EFCAB3B" w14:textId="11FBE4CB" w:rsidR="00EE1DF2" w:rsidRPr="00405C08" w:rsidRDefault="00EE1DF2" w:rsidP="00600C0D">
      <w:pPr>
        <w:ind w:left="-142"/>
        <w:jc w:val="both"/>
        <w:rPr>
          <w:rFonts w:ascii="KG First Time In Forever" w:hAnsi="KG First Time In Forever"/>
          <w:bCs/>
        </w:rPr>
      </w:pPr>
      <w:r w:rsidRPr="00405C08">
        <w:rPr>
          <w:rFonts w:ascii="KG First Time In Forever" w:hAnsi="KG First Time In Forever"/>
          <w:bCs/>
        </w:rPr>
        <w:t>De plus, si votre enfant d</w:t>
      </w:r>
      <w:r w:rsidR="000E18E5" w:rsidRPr="00405C08">
        <w:rPr>
          <w:rFonts w:ascii="KG First Time In Forever" w:hAnsi="KG First Time In Forever"/>
          <w:bCs/>
        </w:rPr>
        <w:t>i</w:t>
      </w:r>
      <w:r w:rsidRPr="00405C08">
        <w:rPr>
          <w:rFonts w:ascii="KG First Time In Forever" w:hAnsi="KG First Time In Forever"/>
          <w:bCs/>
        </w:rPr>
        <w:t>ne à l'école, son d</w:t>
      </w:r>
      <w:r w:rsidR="000E18E5" w:rsidRPr="00405C08">
        <w:rPr>
          <w:rFonts w:ascii="KG First Time In Forever" w:hAnsi="KG First Time In Forever"/>
          <w:bCs/>
        </w:rPr>
        <w:t>i</w:t>
      </w:r>
      <w:r w:rsidRPr="00405C08">
        <w:rPr>
          <w:rFonts w:ascii="KG First Time In Forever" w:hAnsi="KG First Time In Forever"/>
          <w:bCs/>
        </w:rPr>
        <w:t>ner doit être dans un sac à part</w:t>
      </w:r>
      <w:r w:rsidR="00CF1E37" w:rsidRPr="00405C08">
        <w:rPr>
          <w:rFonts w:ascii="KG First Time In Forever" w:hAnsi="KG First Time In Forever"/>
          <w:bCs/>
        </w:rPr>
        <w:t>. D</w:t>
      </w:r>
      <w:r w:rsidRPr="00405C08">
        <w:rPr>
          <w:rFonts w:ascii="KG First Time In Forever" w:hAnsi="KG First Time In Forever"/>
          <w:bCs/>
        </w:rPr>
        <w:t>onc, la collation dans le sac à dos et le d</w:t>
      </w:r>
      <w:r w:rsidR="000E18E5" w:rsidRPr="00405C08">
        <w:rPr>
          <w:rFonts w:ascii="KG First Time In Forever" w:hAnsi="KG First Time In Forever"/>
          <w:bCs/>
        </w:rPr>
        <w:t>i</w:t>
      </w:r>
      <w:r w:rsidRPr="00405C08">
        <w:rPr>
          <w:rFonts w:ascii="KG First Time In Forever" w:hAnsi="KG First Time In Forever"/>
          <w:bCs/>
        </w:rPr>
        <w:t>ner dans un sac</w:t>
      </w:r>
      <w:r w:rsidR="00D33F87" w:rsidRPr="00405C08">
        <w:rPr>
          <w:rFonts w:ascii="KG First Time In Forever" w:hAnsi="KG First Time In Forever"/>
          <w:bCs/>
        </w:rPr>
        <w:t>-repas</w:t>
      </w:r>
      <w:r w:rsidRPr="00405C08">
        <w:rPr>
          <w:rFonts w:ascii="KG First Time In Forever" w:hAnsi="KG First Time In Forever"/>
          <w:bCs/>
        </w:rPr>
        <w:t>.</w:t>
      </w:r>
    </w:p>
    <w:p w14:paraId="2E41D30C" w14:textId="2843A8A6" w:rsidR="00611FDC" w:rsidRPr="00405C08" w:rsidRDefault="00611FDC" w:rsidP="00600C0D">
      <w:pPr>
        <w:ind w:left="-142"/>
        <w:jc w:val="both"/>
        <w:rPr>
          <w:rFonts w:ascii="KG First Time In Forever" w:hAnsi="KG First Time In Forever"/>
          <w:bCs/>
        </w:rPr>
      </w:pPr>
    </w:p>
    <w:p w14:paraId="2E4A3A51" w14:textId="005ABD85" w:rsidR="00EE1DF2" w:rsidRPr="00405C08" w:rsidRDefault="00F12644" w:rsidP="00600C0D">
      <w:pPr>
        <w:ind w:left="-142"/>
        <w:jc w:val="both"/>
        <w:rPr>
          <w:rFonts w:ascii="KG First Time In Forever" w:hAnsi="KG First Time In Forever"/>
          <w:bCs/>
        </w:rPr>
      </w:pPr>
      <w:r w:rsidRPr="00405C08">
        <w:rPr>
          <w:rFonts w:ascii="KG First Time In Forever" w:hAnsi="KG First Time In Forever"/>
          <w:bCs/>
        </w:rPr>
        <w:t>Bonnes vacances!</w:t>
      </w:r>
    </w:p>
    <w:p w14:paraId="70AC0FC9" w14:textId="51098D58" w:rsidR="00F12644" w:rsidRPr="00405C08" w:rsidRDefault="00F12644" w:rsidP="00600C0D">
      <w:pPr>
        <w:ind w:left="-142"/>
        <w:jc w:val="both"/>
        <w:rPr>
          <w:rFonts w:ascii="KG First Time In Forever" w:hAnsi="KG First Time In Forever"/>
          <w:bCs/>
        </w:rPr>
      </w:pPr>
    </w:p>
    <w:p w14:paraId="13E69479" w14:textId="3FEE72BB" w:rsidR="0076502F" w:rsidRPr="00405C08" w:rsidRDefault="0076502F" w:rsidP="00600C0D">
      <w:pPr>
        <w:ind w:left="-142"/>
        <w:jc w:val="both"/>
        <w:rPr>
          <w:rFonts w:ascii="KG First Time In Forever" w:hAnsi="KG First Time In Forever"/>
          <w:bCs/>
        </w:rPr>
      </w:pPr>
    </w:p>
    <w:p w14:paraId="0FDAA294" w14:textId="666133E8" w:rsidR="00F12644" w:rsidRPr="00405C08" w:rsidRDefault="00F12644" w:rsidP="00600C0D">
      <w:pPr>
        <w:ind w:left="-142"/>
        <w:jc w:val="both"/>
        <w:rPr>
          <w:rFonts w:ascii="KG First Time In Forever" w:hAnsi="KG First Time In Forever"/>
          <w:bCs/>
        </w:rPr>
      </w:pPr>
    </w:p>
    <w:p w14:paraId="519BB938" w14:textId="521386AA" w:rsidR="00611FDC" w:rsidRPr="00405C08" w:rsidRDefault="00EE1DF2" w:rsidP="00600C0D">
      <w:pPr>
        <w:ind w:left="-142"/>
        <w:rPr>
          <w:rFonts w:ascii="KG First Time In Forever" w:hAnsi="KG First Time In Forever"/>
        </w:rPr>
      </w:pPr>
      <w:r w:rsidRPr="00405C08">
        <w:rPr>
          <w:rFonts w:ascii="KG First Time In Forever" w:hAnsi="KG First Time In Forever"/>
        </w:rPr>
        <w:t>L’enseignante de maternelle</w:t>
      </w:r>
      <w:r w:rsidR="0076502F" w:rsidRPr="00405C08">
        <w:rPr>
          <w:rFonts w:ascii="KG First Time In Forever" w:hAnsi="KG First Time In Forever"/>
        </w:rPr>
        <w:t xml:space="preserve"> 5 ans</w:t>
      </w:r>
      <w:r w:rsidR="00405C08">
        <w:rPr>
          <w:rFonts w:ascii="KG First Time In Forever" w:hAnsi="KG First Time In Forever"/>
        </w:rPr>
        <w:t xml:space="preserve"> </w:t>
      </w:r>
      <w:r w:rsidR="00405C08" w:rsidRPr="00405C08">
        <w:rPr>
          <w:rFonts w:ascii="Segoe UI Emoji" w:eastAsia="Segoe UI Emoji" w:hAnsi="Segoe UI Emoji" w:cs="Segoe UI Emoji"/>
          <w:b/>
          <w:bCs/>
        </w:rPr>
        <w:t>😊</w:t>
      </w:r>
    </w:p>
    <w:p w14:paraId="5E1D6EB0" w14:textId="69F77FCC" w:rsidR="00EE1DF2" w:rsidRPr="00405C08" w:rsidRDefault="00EE1DF2" w:rsidP="00600C0D">
      <w:pPr>
        <w:ind w:left="-142"/>
        <w:rPr>
          <w:rFonts w:ascii="KG First Time In Forever" w:hAnsi="KG First Time In Forever"/>
        </w:rPr>
      </w:pPr>
    </w:p>
    <w:p w14:paraId="2A2C2B82" w14:textId="4ACF5514" w:rsidR="0076502F" w:rsidRPr="00405C08" w:rsidRDefault="0076502F" w:rsidP="00600C0D">
      <w:pPr>
        <w:ind w:left="-142"/>
        <w:rPr>
          <w:rFonts w:ascii="KG First Time In Forever" w:hAnsi="KG First Time In Forever"/>
        </w:rPr>
      </w:pPr>
    </w:p>
    <w:p w14:paraId="7B8DDE55" w14:textId="1922DD62" w:rsidR="00EE1DF2" w:rsidRPr="00405C08" w:rsidRDefault="00544FB6" w:rsidP="5F761C42">
      <w:pPr>
        <w:ind w:left="-142"/>
        <w:jc w:val="both"/>
        <w:rPr>
          <w:rFonts w:ascii="KG First Time In Forever" w:hAnsi="KG First Time In Forever"/>
          <w:b/>
          <w:bCs/>
        </w:rPr>
      </w:pPr>
      <w:r w:rsidRPr="00405C08">
        <w:rPr>
          <w:rFonts w:ascii="KG First Time In Forever" w:hAnsi="KG First Time In Forever"/>
          <w:b/>
          <w:bCs/>
        </w:rPr>
        <w:t xml:space="preserve">Le début des classes est le </w:t>
      </w:r>
      <w:r w:rsidR="003D4247" w:rsidRPr="00405C08">
        <w:rPr>
          <w:rFonts w:ascii="KG First Time In Forever" w:hAnsi="KG First Time In Forever"/>
          <w:b/>
          <w:bCs/>
        </w:rPr>
        <w:t>3</w:t>
      </w:r>
      <w:r w:rsidR="009A2B37">
        <w:rPr>
          <w:rFonts w:ascii="KG First Time In Forever" w:hAnsi="KG First Time In Forever"/>
          <w:b/>
          <w:bCs/>
        </w:rPr>
        <w:t>0</w:t>
      </w:r>
      <w:r w:rsidR="000F1E03" w:rsidRPr="00405C08">
        <w:rPr>
          <w:rFonts w:ascii="KG First Time In Forever" w:hAnsi="KG First Time In Forever"/>
          <w:b/>
          <w:bCs/>
        </w:rPr>
        <w:t xml:space="preserve"> ao</w:t>
      </w:r>
      <w:r w:rsidR="009A2B37">
        <w:rPr>
          <w:rFonts w:ascii="KG First Time In Forever" w:hAnsi="KG First Time In Forever"/>
          <w:b/>
          <w:bCs/>
        </w:rPr>
        <w:t>û</w:t>
      </w:r>
      <w:r w:rsidR="000F1E03" w:rsidRPr="00405C08">
        <w:rPr>
          <w:rFonts w:ascii="KG First Time In Forever" w:hAnsi="KG First Time In Forever"/>
          <w:b/>
          <w:bCs/>
        </w:rPr>
        <w:t>t</w:t>
      </w:r>
      <w:r w:rsidR="003D4247" w:rsidRPr="00405C08">
        <w:rPr>
          <w:rFonts w:ascii="KG First Time In Forever" w:hAnsi="KG First Time In Forever"/>
          <w:b/>
          <w:bCs/>
        </w:rPr>
        <w:t xml:space="preserve"> 202</w:t>
      </w:r>
      <w:r w:rsidR="009A2B37">
        <w:rPr>
          <w:rFonts w:ascii="KG First Time In Forever" w:hAnsi="KG First Time In Forever"/>
          <w:b/>
          <w:bCs/>
        </w:rPr>
        <w:t>2</w:t>
      </w:r>
    </w:p>
    <w:sectPr w:rsidR="00EE1DF2" w:rsidRPr="00405C08" w:rsidSect="00F12644">
      <w:headerReference w:type="first" r:id="rId10"/>
      <w:footerReference w:type="first" r:id="rId11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681C" w14:textId="77777777" w:rsidR="00385F47" w:rsidRDefault="00385F47">
      <w:r>
        <w:separator/>
      </w:r>
    </w:p>
  </w:endnote>
  <w:endnote w:type="continuationSeparator" w:id="0">
    <w:p w14:paraId="287B5416" w14:textId="77777777" w:rsidR="00385F47" w:rsidRDefault="0038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35B3" w14:textId="50466F78" w:rsidR="00E00C46" w:rsidRPr="00E00C46" w:rsidRDefault="00E917D8" w:rsidP="00E00C46">
    <w:pPr>
      <w:pStyle w:val="Pieddepage"/>
      <w:jc w:val="right"/>
      <w:rPr>
        <w:rFonts w:ascii="Comic Sans MS" w:hAnsi="Comic Sans MS"/>
      </w:rPr>
    </w:pPr>
    <w:r>
      <w:rPr>
        <w:rFonts w:ascii="Comic Sans MS" w:hAnsi="Comic Sans MS"/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7164C4" wp14:editId="0A288A18">
              <wp:simplePos x="0" y="0"/>
              <wp:positionH relativeFrom="column">
                <wp:posOffset>5979160</wp:posOffset>
              </wp:positionH>
              <wp:positionV relativeFrom="paragraph">
                <wp:posOffset>119380</wp:posOffset>
              </wp:positionV>
              <wp:extent cx="393065" cy="9525"/>
              <wp:effectExtent l="0" t="57150" r="26035" b="666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06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C6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70.8pt;margin-top:9.4pt;width:30.9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">
              <v:stroke endarrow="block"/>
            </v:shape>
          </w:pict>
        </mc:Fallback>
      </mc:AlternateContent>
    </w:r>
    <w:r w:rsidR="00E00C46" w:rsidRPr="00E00C46">
      <w:rPr>
        <w:rFonts w:ascii="Comic Sans MS" w:hAnsi="Comic Sans MS"/>
      </w:rPr>
      <w:t>Verso</w:t>
    </w:r>
    <w:r w:rsidR="00E00C46">
      <w:rPr>
        <w:rFonts w:ascii="Comic Sans MS" w:hAnsi="Comic Sans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30CB" w14:textId="77777777" w:rsidR="00385F47" w:rsidRDefault="00385F47">
      <w:r>
        <w:separator/>
      </w:r>
    </w:p>
  </w:footnote>
  <w:footnote w:type="continuationSeparator" w:id="0">
    <w:p w14:paraId="0249D370" w14:textId="77777777" w:rsidR="00385F47" w:rsidRDefault="0038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B6D8" w14:textId="77777777" w:rsidR="00F12644" w:rsidRPr="00544FB6" w:rsidRDefault="009F5E2E" w:rsidP="00F12644">
    <w:pPr>
      <w:rPr>
        <w:rFonts w:ascii="Comic Sans MS" w:hAnsi="Comic Sans MS"/>
      </w:rPr>
    </w:pPr>
    <w:r>
      <w:rPr>
        <w:noProof/>
        <w:lang w:eastAsia="fr-CA"/>
      </w:rPr>
      <w:drawing>
        <wp:anchor distT="0" distB="0" distL="114300" distR="114300" simplePos="0" relativeHeight="251657216" behindDoc="1" locked="0" layoutInCell="1" allowOverlap="1" wp14:anchorId="5040D0F8" wp14:editId="619DA936">
          <wp:simplePos x="0" y="0"/>
          <wp:positionH relativeFrom="column">
            <wp:posOffset>5181600</wp:posOffset>
          </wp:positionH>
          <wp:positionV relativeFrom="paragraph">
            <wp:posOffset>-266700</wp:posOffset>
          </wp:positionV>
          <wp:extent cx="797560" cy="797560"/>
          <wp:effectExtent l="0" t="0" r="0" b="0"/>
          <wp:wrapNone/>
          <wp:docPr id="2" name="Image 2" descr="grand mo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nd mo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F761C42">
      <w:rPr>
        <w:rFonts w:ascii="Comic Sans MS" w:hAnsi="Comic Sans MS"/>
      </w:rPr>
      <w:t>École a</w:t>
    </w:r>
    <w:r w:rsidR="5F761C42" w:rsidRPr="00544FB6">
      <w:rPr>
        <w:rFonts w:ascii="Comic Sans MS" w:hAnsi="Comic Sans MS"/>
      </w:rPr>
      <w:t>ux Quatre-Vents</w:t>
    </w:r>
  </w:p>
  <w:p w14:paraId="4E0288CF" w14:textId="2CFA3B83" w:rsidR="00F12644" w:rsidRPr="001623EA" w:rsidRDefault="00E47896" w:rsidP="00F12644">
    <w:pPr>
      <w:rPr>
        <w:rFonts w:ascii="Comic Sans MS" w:hAnsi="Comic Sans MS"/>
      </w:rPr>
    </w:pPr>
    <w:r>
      <w:rPr>
        <w:rFonts w:ascii="Comic Sans MS" w:hAnsi="Comic Sans MS"/>
      </w:rPr>
      <w:t>Mai 2022</w:t>
    </w:r>
  </w:p>
  <w:p w14:paraId="52474F48" w14:textId="77777777" w:rsidR="00F12644" w:rsidRDefault="00F126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0074"/>
    <w:multiLevelType w:val="hybridMultilevel"/>
    <w:tmpl w:val="45DA0B8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50F6D"/>
    <w:multiLevelType w:val="hybridMultilevel"/>
    <w:tmpl w:val="49BACB54"/>
    <w:lvl w:ilvl="0" w:tplc="E474C32E">
      <w:start w:val="1"/>
      <w:numFmt w:val="decimal"/>
      <w:lvlText w:val="%1."/>
      <w:lvlJc w:val="righ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75"/>
    <w:rsid w:val="0002138C"/>
    <w:rsid w:val="0003068A"/>
    <w:rsid w:val="000672DC"/>
    <w:rsid w:val="000A7492"/>
    <w:rsid w:val="000E18E5"/>
    <w:rsid w:val="000F1E03"/>
    <w:rsid w:val="00132F6C"/>
    <w:rsid w:val="00136D29"/>
    <w:rsid w:val="001623EA"/>
    <w:rsid w:val="0016468B"/>
    <w:rsid w:val="00177730"/>
    <w:rsid w:val="00194A59"/>
    <w:rsid w:val="00196D13"/>
    <w:rsid w:val="001B286A"/>
    <w:rsid w:val="001B73FF"/>
    <w:rsid w:val="001C587C"/>
    <w:rsid w:val="0020407D"/>
    <w:rsid w:val="0022312C"/>
    <w:rsid w:val="002403B6"/>
    <w:rsid w:val="002972D3"/>
    <w:rsid w:val="002A60E8"/>
    <w:rsid w:val="002B1ADA"/>
    <w:rsid w:val="002B742B"/>
    <w:rsid w:val="002D3E29"/>
    <w:rsid w:val="00385F47"/>
    <w:rsid w:val="00396B36"/>
    <w:rsid w:val="003A5C0A"/>
    <w:rsid w:val="003D4247"/>
    <w:rsid w:val="00405C08"/>
    <w:rsid w:val="004A5E75"/>
    <w:rsid w:val="004E0728"/>
    <w:rsid w:val="00544AC1"/>
    <w:rsid w:val="00544FB6"/>
    <w:rsid w:val="00546D7A"/>
    <w:rsid w:val="00551FFA"/>
    <w:rsid w:val="00555467"/>
    <w:rsid w:val="00565F33"/>
    <w:rsid w:val="00573B4D"/>
    <w:rsid w:val="00576296"/>
    <w:rsid w:val="005F3A55"/>
    <w:rsid w:val="00600C0D"/>
    <w:rsid w:val="00611FDC"/>
    <w:rsid w:val="00661BC8"/>
    <w:rsid w:val="00670F67"/>
    <w:rsid w:val="00690322"/>
    <w:rsid w:val="006B3705"/>
    <w:rsid w:val="006B672B"/>
    <w:rsid w:val="006D297A"/>
    <w:rsid w:val="006F29EC"/>
    <w:rsid w:val="00715C33"/>
    <w:rsid w:val="0073132B"/>
    <w:rsid w:val="0076502F"/>
    <w:rsid w:val="00786FA0"/>
    <w:rsid w:val="007B4353"/>
    <w:rsid w:val="007E041C"/>
    <w:rsid w:val="008027CC"/>
    <w:rsid w:val="0082748A"/>
    <w:rsid w:val="00854725"/>
    <w:rsid w:val="008910B2"/>
    <w:rsid w:val="008B1DC4"/>
    <w:rsid w:val="008C2C98"/>
    <w:rsid w:val="008C3829"/>
    <w:rsid w:val="009159E5"/>
    <w:rsid w:val="0099610A"/>
    <w:rsid w:val="009A2B37"/>
    <w:rsid w:val="009C514A"/>
    <w:rsid w:val="009F5E2E"/>
    <w:rsid w:val="00A221C7"/>
    <w:rsid w:val="00A55055"/>
    <w:rsid w:val="00A74504"/>
    <w:rsid w:val="00A92CE1"/>
    <w:rsid w:val="00AE4C3E"/>
    <w:rsid w:val="00BB4BC8"/>
    <w:rsid w:val="00BD3993"/>
    <w:rsid w:val="00C05841"/>
    <w:rsid w:val="00C07D34"/>
    <w:rsid w:val="00C27080"/>
    <w:rsid w:val="00C76F12"/>
    <w:rsid w:val="00C80A13"/>
    <w:rsid w:val="00CF1E37"/>
    <w:rsid w:val="00D21C6B"/>
    <w:rsid w:val="00D33F87"/>
    <w:rsid w:val="00D53EF2"/>
    <w:rsid w:val="00D65448"/>
    <w:rsid w:val="00D924CA"/>
    <w:rsid w:val="00DB0000"/>
    <w:rsid w:val="00DD16D5"/>
    <w:rsid w:val="00DE6F78"/>
    <w:rsid w:val="00E00C46"/>
    <w:rsid w:val="00E07D3B"/>
    <w:rsid w:val="00E47896"/>
    <w:rsid w:val="00E76851"/>
    <w:rsid w:val="00E917D8"/>
    <w:rsid w:val="00EA06F1"/>
    <w:rsid w:val="00EA3E94"/>
    <w:rsid w:val="00EC08A2"/>
    <w:rsid w:val="00EE1DF2"/>
    <w:rsid w:val="00EF52A3"/>
    <w:rsid w:val="00F05E20"/>
    <w:rsid w:val="00F12644"/>
    <w:rsid w:val="00F62FED"/>
    <w:rsid w:val="00F712D4"/>
    <w:rsid w:val="00F76CBB"/>
    <w:rsid w:val="00FA2411"/>
    <w:rsid w:val="01C4C3B8"/>
    <w:rsid w:val="0424E2E4"/>
    <w:rsid w:val="0B7682B1"/>
    <w:rsid w:val="3681B867"/>
    <w:rsid w:val="3D25A43E"/>
    <w:rsid w:val="44D6F3B8"/>
    <w:rsid w:val="5F761C42"/>
    <w:rsid w:val="68C405C1"/>
    <w:rsid w:val="77424F1B"/>
    <w:rsid w:val="78C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9D0EE"/>
  <w15:docId w15:val="{ABA21257-8667-49BA-8D2E-8281548F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0E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2A60E8"/>
    <w:pPr>
      <w:keepNext/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231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B1AD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B1ADA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8027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b031d-e61b-4bc7-bc5d-a312caecce46">
      <Terms xmlns="http://schemas.microsoft.com/office/infopath/2007/PartnerControls"/>
    </lcf76f155ced4ddcb4097134ff3c332f>
    <TaxCatchAll xmlns="07b2d102-558f-4a50-adb1-03a41058e2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94D7EDCB3F498B6E0BEA3F90FFAB" ma:contentTypeVersion="14" ma:contentTypeDescription="Crée un document." ma:contentTypeScope="" ma:versionID="9e4323be44079e9fa0d4697fc0b087aa">
  <xsd:schema xmlns:xsd="http://www.w3.org/2001/XMLSchema" xmlns:xs="http://www.w3.org/2001/XMLSchema" xmlns:p="http://schemas.microsoft.com/office/2006/metadata/properties" xmlns:ns2="c06b031d-e61b-4bc7-bc5d-a312caecce46" xmlns:ns3="07b2d102-558f-4a50-adb1-03a41058e2c6" targetNamespace="http://schemas.microsoft.com/office/2006/metadata/properties" ma:root="true" ma:fieldsID="e552daa1fe2a98d9c8da7961fb1d26d2" ns2:_="" ns3:_="">
    <xsd:import namespace="c06b031d-e61b-4bc7-bc5d-a312caecce46"/>
    <xsd:import namespace="07b2d102-558f-4a50-adb1-03a41058e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031d-e61b-4bc7-bc5d-a312caec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d102-558f-4a50-adb1-03a41058e2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208594-2aa2-4d8c-bb39-d8a5136e4dd2}" ma:internalName="TaxCatchAll" ma:showField="CatchAllData" ma:web="07b2d102-558f-4a50-adb1-03a41058e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11FBF-E4AD-42F7-90EC-83F9629A4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53181-B2A7-45AA-B084-CB8A000649A4}">
  <ds:schemaRefs>
    <ds:schemaRef ds:uri="http://schemas.microsoft.com/office/2006/metadata/properties"/>
    <ds:schemaRef ds:uri="http://schemas.microsoft.com/office/infopath/2007/PartnerControls"/>
    <ds:schemaRef ds:uri="c06b031d-e61b-4bc7-bc5d-a312caecce46"/>
    <ds:schemaRef ds:uri="07b2d102-558f-4a50-adb1-03a41058e2c6"/>
  </ds:schemaRefs>
</ds:datastoreItem>
</file>

<file path=customXml/itemProps3.xml><?xml version="1.0" encoding="utf-8"?>
<ds:datastoreItem xmlns:ds="http://schemas.openxmlformats.org/officeDocument/2006/customXml" ds:itemID="{DB6DA5F3-A522-4FE9-8BC2-8867E31C687F}"/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1888</Characters>
  <Application>Microsoft Office Word</Application>
  <DocSecurity>0</DocSecurity>
  <Lines>15</Lines>
  <Paragraphs>4</Paragraphs>
  <ScaleCrop>false</ScaleCrop>
  <Company>CSCS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Aux Quatre-Vents</dc:title>
  <dc:creator>Francine Vachon</dc:creator>
  <cp:lastModifiedBy>Nicole Bilodeau</cp:lastModifiedBy>
  <cp:revision>23</cp:revision>
  <cp:lastPrinted>2022-05-04T18:59:00Z</cp:lastPrinted>
  <dcterms:created xsi:type="dcterms:W3CDTF">2022-04-19T17:35:00Z</dcterms:created>
  <dcterms:modified xsi:type="dcterms:W3CDTF">2022-05-09T15:09:00Z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0x0101000F3894D7EDCB3F498B6E0BEA3F90FFAB</vt:lpwstr>
  </property>
  <property fmtid="{D5CDD505-2E9C-101B-9397-08002B2CF9AE}" pid="3" name="MediaServiceImageTags">
    <vt:lpwstr/>
  </property>
</Properties>
</file>